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B10A" w14:textId="77777777" w:rsidR="00BB0C58" w:rsidRDefault="004038D3" w:rsidP="00BB0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Amelia Walk</w:t>
      </w:r>
      <w:r w:rsidR="00BB0C58" w:rsidRPr="00BB0C58">
        <w:rPr>
          <w:b/>
          <w:sz w:val="28"/>
          <w:szCs w:val="28"/>
        </w:rPr>
        <w:t xml:space="preserve"> CDD Annual Assessments</w:t>
      </w:r>
      <w:r w:rsidR="00BB0C58" w:rsidRPr="00BB0C58">
        <w:rPr>
          <w:b/>
          <w:sz w:val="28"/>
          <w:szCs w:val="28"/>
        </w:rPr>
        <w:br/>
      </w:r>
    </w:p>
    <w:p w14:paraId="07399637" w14:textId="77777777" w:rsidR="000A7B4F" w:rsidRPr="00BB0C58" w:rsidRDefault="000A7B4F" w:rsidP="00BB0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Phase 1:</w:t>
      </w:r>
    </w:p>
    <w:p w14:paraId="47447DB1" w14:textId="77777777" w:rsidR="00BB0C58" w:rsidRDefault="00BB0C58" w:rsidP="00BB0C58">
      <w:pPr>
        <w:jc w:val="center"/>
      </w:pPr>
      <w:r>
        <w:t>Debt Service Assessment - $</w:t>
      </w:r>
      <w:r w:rsidR="004038D3">
        <w:t>970.11</w:t>
      </w:r>
    </w:p>
    <w:p w14:paraId="2996D49B" w14:textId="050A9C0C" w:rsidR="00BB0C58" w:rsidRDefault="00BB0C58" w:rsidP="00BB0C58">
      <w:pPr>
        <w:jc w:val="center"/>
      </w:pPr>
      <w:r>
        <w:t>O&amp;M Assessment - $</w:t>
      </w:r>
      <w:r w:rsidR="00FE78E2">
        <w:t>1,134.31</w:t>
      </w:r>
    </w:p>
    <w:p w14:paraId="7DA95768" w14:textId="77777777" w:rsidR="00BB0C58" w:rsidRDefault="00BB0C58" w:rsidP="004038D3"/>
    <w:p w14:paraId="648B3853" w14:textId="77777777" w:rsidR="000A7B4F" w:rsidRPr="00BB0C58" w:rsidRDefault="000A7B4F" w:rsidP="000A7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Phase 2:</w:t>
      </w:r>
    </w:p>
    <w:p w14:paraId="4BFCB89F" w14:textId="77777777" w:rsidR="000A7B4F" w:rsidRDefault="000A7B4F" w:rsidP="000A7B4F">
      <w:pPr>
        <w:jc w:val="center"/>
      </w:pPr>
      <w:r>
        <w:t>Debt Service Assessment - $2,254.25</w:t>
      </w:r>
    </w:p>
    <w:p w14:paraId="394377E4" w14:textId="2E75ADE4" w:rsidR="000A7B4F" w:rsidRDefault="000A7B4F" w:rsidP="000A7B4F">
      <w:pPr>
        <w:jc w:val="center"/>
      </w:pPr>
      <w:r>
        <w:t>O&amp;M Assessment - $</w:t>
      </w:r>
      <w:r w:rsidR="00FE78E2">
        <w:t>1,134.31</w:t>
      </w:r>
    </w:p>
    <w:p w14:paraId="010B72CD" w14:textId="77777777" w:rsidR="000A7B4F" w:rsidRDefault="000A7B4F" w:rsidP="000A7B4F">
      <w:pPr>
        <w:jc w:val="center"/>
        <w:rPr>
          <w:b/>
        </w:rPr>
      </w:pPr>
    </w:p>
    <w:p w14:paraId="2F3FD2A7" w14:textId="77777777" w:rsidR="000A7B4F" w:rsidRPr="00BB0C58" w:rsidRDefault="000A7B4F" w:rsidP="000A7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Phase 3:</w:t>
      </w:r>
    </w:p>
    <w:p w14:paraId="3E8122A4" w14:textId="77777777" w:rsidR="000A7B4F" w:rsidRDefault="000A7B4F" w:rsidP="000A7B4F">
      <w:pPr>
        <w:jc w:val="center"/>
      </w:pPr>
      <w:r>
        <w:t>80’ Debt Service Assessment - $2,199.22</w:t>
      </w:r>
    </w:p>
    <w:p w14:paraId="7B1AC7FA" w14:textId="77777777" w:rsidR="000A7B4F" w:rsidRDefault="000A7B4F" w:rsidP="000A7B4F">
      <w:pPr>
        <w:jc w:val="center"/>
      </w:pPr>
      <w:r>
        <w:t>90’ Debt Services Assessment - $2,507.17</w:t>
      </w:r>
    </w:p>
    <w:p w14:paraId="4D76B49C" w14:textId="77777777" w:rsidR="000A7B4F" w:rsidRDefault="000A7B4F" w:rsidP="000A7B4F">
      <w:pPr>
        <w:jc w:val="center"/>
      </w:pPr>
      <w:r>
        <w:t>100’ Debt Service Assessment - $2,705.88</w:t>
      </w:r>
    </w:p>
    <w:p w14:paraId="5DFBA900" w14:textId="739CE0D0" w:rsidR="000A7B4F" w:rsidRDefault="000A7B4F" w:rsidP="000A7B4F">
      <w:pPr>
        <w:jc w:val="center"/>
      </w:pPr>
      <w:r>
        <w:t>O&amp;M Assessment - $</w:t>
      </w:r>
      <w:r w:rsidR="00FE78E2">
        <w:t>1,134.31</w:t>
      </w:r>
    </w:p>
    <w:p w14:paraId="6469755C" w14:textId="3CC8368B" w:rsidR="00FE78E2" w:rsidRDefault="00FE78E2" w:rsidP="000A7B4F">
      <w:pPr>
        <w:jc w:val="center"/>
      </w:pPr>
    </w:p>
    <w:p w14:paraId="67E15074" w14:textId="3CA5F889" w:rsidR="00FE78E2" w:rsidRPr="00FE78E2" w:rsidRDefault="00FE78E2" w:rsidP="000A7B4F">
      <w:pPr>
        <w:jc w:val="center"/>
        <w:rPr>
          <w:b/>
          <w:bCs/>
          <w:sz w:val="28"/>
          <w:szCs w:val="28"/>
        </w:rPr>
      </w:pPr>
      <w:r w:rsidRPr="00FE78E2">
        <w:rPr>
          <w:b/>
          <w:bCs/>
          <w:sz w:val="28"/>
          <w:szCs w:val="28"/>
        </w:rPr>
        <w:t>Phase 4</w:t>
      </w:r>
      <w:r>
        <w:rPr>
          <w:b/>
          <w:bCs/>
          <w:sz w:val="28"/>
          <w:szCs w:val="28"/>
        </w:rPr>
        <w:t>A</w:t>
      </w:r>
      <w:r w:rsidRPr="00FE78E2">
        <w:rPr>
          <w:b/>
          <w:bCs/>
          <w:sz w:val="28"/>
          <w:szCs w:val="28"/>
        </w:rPr>
        <w:t>:</w:t>
      </w:r>
    </w:p>
    <w:p w14:paraId="0E540789" w14:textId="76A48E0F" w:rsidR="00FE78E2" w:rsidRDefault="00FE78E2" w:rsidP="000A7B4F">
      <w:pPr>
        <w:jc w:val="center"/>
      </w:pPr>
      <w:r>
        <w:t>Debt Service Assessment - $2,705.88</w:t>
      </w:r>
    </w:p>
    <w:p w14:paraId="17A87471" w14:textId="21EADC3F" w:rsidR="00FE78E2" w:rsidRDefault="00FE78E2" w:rsidP="000A7B4F">
      <w:pPr>
        <w:jc w:val="center"/>
      </w:pPr>
      <w:r>
        <w:t>O&amp;M Assessment - $1,134.31</w:t>
      </w:r>
    </w:p>
    <w:p w14:paraId="4A102E09" w14:textId="69C2DE3E" w:rsidR="00FE78E2" w:rsidRDefault="00FE78E2" w:rsidP="000A7B4F">
      <w:pPr>
        <w:jc w:val="center"/>
      </w:pPr>
    </w:p>
    <w:p w14:paraId="73D4DB98" w14:textId="25843229" w:rsidR="00FE78E2" w:rsidRPr="00FE78E2" w:rsidRDefault="00FE78E2" w:rsidP="000A7B4F">
      <w:pPr>
        <w:jc w:val="center"/>
        <w:rPr>
          <w:b/>
          <w:bCs/>
          <w:sz w:val="28"/>
          <w:szCs w:val="28"/>
        </w:rPr>
      </w:pPr>
      <w:r w:rsidRPr="00FE78E2">
        <w:rPr>
          <w:b/>
          <w:bCs/>
          <w:sz w:val="28"/>
          <w:szCs w:val="28"/>
        </w:rPr>
        <w:t>Phase 4B (20183A Issuance):</w:t>
      </w:r>
    </w:p>
    <w:p w14:paraId="1F1725B8" w14:textId="1F13A141" w:rsidR="00FE78E2" w:rsidRDefault="00FE78E2" w:rsidP="000A7B4F">
      <w:pPr>
        <w:jc w:val="center"/>
      </w:pPr>
      <w:r>
        <w:t>Debt Service Assessment - $2,199.22</w:t>
      </w:r>
    </w:p>
    <w:p w14:paraId="4F1E0D42" w14:textId="5B851CBE" w:rsidR="00FE78E2" w:rsidRDefault="00FE78E2" w:rsidP="000A7B4F">
      <w:pPr>
        <w:jc w:val="center"/>
      </w:pPr>
      <w:r>
        <w:t>O&amp;M Assessment - $1,134.31</w:t>
      </w:r>
    </w:p>
    <w:p w14:paraId="1CAC9AAA" w14:textId="24B625FB" w:rsidR="00FE78E2" w:rsidRDefault="00FE78E2" w:rsidP="000A7B4F">
      <w:pPr>
        <w:jc w:val="center"/>
      </w:pPr>
    </w:p>
    <w:p w14:paraId="7ADBC6D3" w14:textId="37FC578E" w:rsidR="00FE78E2" w:rsidRPr="00FE78E2" w:rsidRDefault="00FE78E2" w:rsidP="000A7B4F">
      <w:pPr>
        <w:jc w:val="center"/>
        <w:rPr>
          <w:b/>
          <w:bCs/>
          <w:sz w:val="28"/>
          <w:szCs w:val="28"/>
        </w:rPr>
      </w:pPr>
      <w:r w:rsidRPr="00FE78E2">
        <w:rPr>
          <w:b/>
          <w:bCs/>
          <w:sz w:val="28"/>
          <w:szCs w:val="28"/>
        </w:rPr>
        <w:t>Phase 4B (20183B Issuance):</w:t>
      </w:r>
    </w:p>
    <w:p w14:paraId="66B7B42E" w14:textId="5239B8B9" w:rsidR="00FE78E2" w:rsidRDefault="00FE78E2" w:rsidP="000A7B4F">
      <w:pPr>
        <w:jc w:val="center"/>
      </w:pPr>
      <w:r>
        <w:t>Debt Service Assessment - $2,258.06</w:t>
      </w:r>
    </w:p>
    <w:p w14:paraId="0B7070BE" w14:textId="487AC760" w:rsidR="00FE78E2" w:rsidRDefault="00FE78E2" w:rsidP="000A7B4F">
      <w:pPr>
        <w:jc w:val="center"/>
      </w:pPr>
      <w:r>
        <w:t>O&amp;M Assessment - $1,134.31</w:t>
      </w:r>
    </w:p>
    <w:p w14:paraId="293F80AC" w14:textId="04381550" w:rsidR="00FE78E2" w:rsidRDefault="00FE78E2" w:rsidP="000A7B4F">
      <w:pPr>
        <w:jc w:val="center"/>
      </w:pPr>
    </w:p>
    <w:p w14:paraId="769654D5" w14:textId="244C55D0" w:rsidR="00FE78E2" w:rsidRPr="00FE78E2" w:rsidRDefault="00FE78E2" w:rsidP="000A7B4F">
      <w:pPr>
        <w:jc w:val="center"/>
        <w:rPr>
          <w:b/>
          <w:bCs/>
          <w:sz w:val="28"/>
          <w:szCs w:val="28"/>
        </w:rPr>
      </w:pPr>
      <w:r w:rsidRPr="00FE78E2">
        <w:rPr>
          <w:b/>
          <w:bCs/>
          <w:sz w:val="28"/>
          <w:szCs w:val="28"/>
        </w:rPr>
        <w:t>Phase 5:</w:t>
      </w:r>
    </w:p>
    <w:p w14:paraId="1F84DC24" w14:textId="42EE0414" w:rsidR="00FE78E2" w:rsidRDefault="00FE78E2" w:rsidP="000A7B4F">
      <w:pPr>
        <w:jc w:val="center"/>
      </w:pPr>
      <w:r>
        <w:t>Debt Service Assessment - $2,258.06</w:t>
      </w:r>
    </w:p>
    <w:p w14:paraId="401F56C5" w14:textId="17086C39" w:rsidR="00FE78E2" w:rsidRPr="00FE78E2" w:rsidRDefault="00FE78E2" w:rsidP="000A7B4F">
      <w:pPr>
        <w:jc w:val="center"/>
      </w:pPr>
      <w:r>
        <w:t>O&amp;M Assessment - $1,134.31</w:t>
      </w:r>
    </w:p>
    <w:p w14:paraId="1A8F4729" w14:textId="77777777" w:rsidR="000A7B4F" w:rsidRDefault="000A7B4F" w:rsidP="000A7B4F">
      <w:pPr>
        <w:rPr>
          <w:b/>
        </w:rPr>
      </w:pPr>
    </w:p>
    <w:sectPr w:rsidR="000A7B4F" w:rsidSect="00D334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C58"/>
    <w:rsid w:val="000A7B4F"/>
    <w:rsid w:val="004038D3"/>
    <w:rsid w:val="00BB0C58"/>
    <w:rsid w:val="00D334D3"/>
    <w:rsid w:val="00F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2888B"/>
  <w14:defaultImageDpi w14:val="300"/>
  <w15:docId w15:val="{68BAE035-8EC8-3941-90E3-D32CD06C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Hogge</dc:creator>
  <cp:keywords/>
  <dc:description/>
  <cp:lastModifiedBy>Courtney Hogge</cp:lastModifiedBy>
  <cp:revision>4</cp:revision>
  <dcterms:created xsi:type="dcterms:W3CDTF">2019-10-04T19:31:00Z</dcterms:created>
  <dcterms:modified xsi:type="dcterms:W3CDTF">2021-12-17T17:56:00Z</dcterms:modified>
</cp:coreProperties>
</file>